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C2" w:rsidRPr="00EA1443" w:rsidRDefault="00B22CC2" w:rsidP="00B22CC2">
      <w:pPr>
        <w:spacing w:after="240"/>
        <w:ind w:left="9214" w:right="-312" w:firstLine="284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07166A">
        <w:rPr>
          <w:rFonts w:ascii="Times New Roman" w:hAnsi="Times New Roman" w:cs="Times New Roman"/>
          <w:i/>
          <w:spacing w:val="20"/>
          <w:szCs w:val="24"/>
        </w:rPr>
        <w:t>ПРИЛОЖЕНИЕ №</w:t>
      </w:r>
      <w:r w:rsidR="000C388F">
        <w:rPr>
          <w:rFonts w:ascii="Times New Roman" w:hAnsi="Times New Roman" w:cs="Times New Roman"/>
          <w:i/>
          <w:spacing w:val="20"/>
          <w:szCs w:val="24"/>
        </w:rPr>
        <w:t>2</w:t>
      </w:r>
      <w:r>
        <w:rPr>
          <w:rFonts w:ascii="Times New Roman" w:hAnsi="Times New Roman" w:cs="Times New Roman"/>
          <w:i/>
          <w:spacing w:val="20"/>
          <w:szCs w:val="24"/>
        </w:rPr>
        <w:t xml:space="preserve"> </w:t>
      </w:r>
      <w:r w:rsidRPr="0007166A">
        <w:rPr>
          <w:rFonts w:ascii="Times New Roman" w:hAnsi="Times New Roman" w:cs="Times New Roman"/>
          <w:i/>
          <w:spacing w:val="20"/>
          <w:szCs w:val="24"/>
        </w:rPr>
        <w:t>к письму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___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__</w:t>
      </w:r>
    </w:p>
    <w:p w:rsidR="000C388F" w:rsidRDefault="000C388F" w:rsidP="000C388F">
      <w:pPr>
        <w:spacing w:after="0" w:line="240" w:lineRule="auto"/>
        <w:jc w:val="center"/>
      </w:pPr>
      <w:r>
        <w:t xml:space="preserve">ИНФОРМАЦИЯ </w:t>
      </w:r>
    </w:p>
    <w:p w:rsidR="000C388F" w:rsidRDefault="000C388F" w:rsidP="000C388F">
      <w:pPr>
        <w:spacing w:after="0" w:line="240" w:lineRule="auto"/>
        <w:jc w:val="center"/>
      </w:pPr>
      <w:r>
        <w:t>по результатам рассмотрения письменных и устных обращений граждан</w:t>
      </w:r>
    </w:p>
    <w:p w:rsidR="000C388F" w:rsidRPr="00BA6F8C" w:rsidRDefault="00EE099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Администрация </w:t>
      </w:r>
      <w:proofErr w:type="spellStart"/>
      <w:r w:rsidR="00AD1045">
        <w:rPr>
          <w:rFonts w:cs="Times New Roman"/>
          <w:spacing w:val="20"/>
          <w:sz w:val="24"/>
          <w:szCs w:val="28"/>
          <w:vertAlign w:val="subscript"/>
        </w:rPr>
        <w:t>Хуландойского</w:t>
      </w:r>
      <w:proofErr w:type="spellEnd"/>
      <w:r w:rsidR="002966CB">
        <w:rPr>
          <w:rFonts w:cs="Times New Roman"/>
          <w:spacing w:val="20"/>
          <w:sz w:val="24"/>
          <w:szCs w:val="28"/>
          <w:vertAlign w:val="subscript"/>
        </w:rPr>
        <w:t xml:space="preserve"> сельского поселения </w:t>
      </w:r>
      <w:proofErr w:type="spellStart"/>
      <w:r>
        <w:rPr>
          <w:rFonts w:cs="Times New Roman"/>
          <w:spacing w:val="20"/>
          <w:sz w:val="24"/>
          <w:szCs w:val="28"/>
          <w:vertAlign w:val="subscript"/>
        </w:rPr>
        <w:t>Шаройского</w:t>
      </w:r>
      <w:proofErr w:type="spellEnd"/>
      <w:r>
        <w:rPr>
          <w:rFonts w:cs="Times New Roman"/>
          <w:spacing w:val="20"/>
          <w:sz w:val="24"/>
          <w:szCs w:val="28"/>
          <w:vertAlign w:val="subscript"/>
        </w:rPr>
        <w:t xml:space="preserve"> муниципального района </w:t>
      </w:r>
    </w:p>
    <w:p w:rsidR="000C388F" w:rsidRDefault="000C388F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9525" r="1397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A5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8.7pt;margin-top:2.75pt;width:66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rz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JEmGJz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"/>
            </w:pict>
          </mc:Fallback>
        </mc:AlternateContent>
      </w:r>
      <w:r w:rsidRPr="00D14D28">
        <w:rPr>
          <w:rFonts w:cs="Times New Roman"/>
          <w:spacing w:val="20"/>
          <w:sz w:val="24"/>
          <w:szCs w:val="28"/>
          <w:vertAlign w:val="subscript"/>
        </w:rPr>
        <w:t xml:space="preserve"> (Наименование органа исполнительной власти, органа местного самоуп</w:t>
      </w:r>
      <w:r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0C388F" w:rsidRPr="002966CB" w:rsidRDefault="00D75623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>1</w:t>
      </w:r>
      <w:r w:rsidR="009D2D94">
        <w:rPr>
          <w:rFonts w:cs="Times New Roman"/>
          <w:spacing w:val="20"/>
          <w:sz w:val="24"/>
          <w:szCs w:val="28"/>
          <w:vertAlign w:val="subscript"/>
          <w:lang w:val="en-US"/>
        </w:rPr>
        <w:t xml:space="preserve"> </w:t>
      </w:r>
      <w:r w:rsidR="002966CB">
        <w:rPr>
          <w:rFonts w:cs="Times New Roman"/>
          <w:spacing w:val="20"/>
          <w:sz w:val="24"/>
          <w:szCs w:val="28"/>
          <w:vertAlign w:val="subscript"/>
        </w:rPr>
        <w:t>квартал</w:t>
      </w:r>
    </w:p>
    <w:p w:rsidR="000C388F" w:rsidRPr="00E1279A" w:rsidRDefault="000C388F" w:rsidP="00A14C0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949D" id="Прямая со стрелкой 4" o:spid="_x0000_s1026" type="#_x0000_t32" style="position:absolute;margin-left:263pt;margin-top:2.25pt;width:2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Fw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"/>
            </w:pict>
          </mc:Fallback>
        </mc:AlternateContent>
      </w:r>
      <w:r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0C388F" w:rsidRPr="005F79B7" w:rsidTr="00505B74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0C388F" w:rsidRPr="005F79B7" w:rsidTr="00505B74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0C388F" w:rsidRPr="00347F0C" w:rsidRDefault="000C388F" w:rsidP="00505B74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C388F" w:rsidRPr="005F79B7" w:rsidTr="00505B74">
        <w:trPr>
          <w:trHeight w:val="270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C388F" w:rsidRPr="005F79B7" w:rsidTr="00505B74">
        <w:trPr>
          <w:trHeight w:val="274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64"/>
          <w:jc w:val="center"/>
        </w:trPr>
        <w:tc>
          <w:tcPr>
            <w:tcW w:w="844" w:type="dxa"/>
            <w:vAlign w:val="center"/>
          </w:tcPr>
          <w:p w:rsidR="000C388F" w:rsidRPr="00C15385" w:rsidRDefault="000C388F" w:rsidP="00505B74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3D2BD1" w:rsidRDefault="000C388F" w:rsidP="00505B74">
            <w:pPr>
              <w:rPr>
                <w:b/>
                <w:i/>
                <w:sz w:val="20"/>
                <w:szCs w:val="24"/>
              </w:rPr>
            </w:pPr>
          </w:p>
          <w:p w:rsidR="000C388F" w:rsidRPr="00456376" w:rsidRDefault="000C388F" w:rsidP="00505B74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C388F" w:rsidRPr="005F79B7" w:rsidTr="00505B74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C388F" w:rsidRPr="005F79B7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833BEF" w:rsidRDefault="00833BEF" w:rsidP="00505B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0C388F" w:rsidRPr="00C15385" w:rsidRDefault="000C388F" w:rsidP="00505B74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r w:rsidR="00795F33"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 w:rsidR="00795F33">
              <w:rPr>
                <w:b/>
                <w:i/>
                <w:sz w:val="24"/>
                <w:szCs w:val="24"/>
              </w:rPr>
              <w:t>с</w:t>
            </w:r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  <w:r>
        <w:lastRenderedPageBreak/>
        <w:t>Тематический расклад письменных и устных обращений</w:t>
      </w:r>
    </w:p>
    <w:tbl>
      <w:tblPr>
        <w:tblStyle w:val="a4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0C388F" w:rsidRPr="00C27751" w:rsidTr="00505B74">
        <w:trPr>
          <w:trHeight w:val="1002"/>
        </w:trPr>
        <w:tc>
          <w:tcPr>
            <w:tcW w:w="851" w:type="dxa"/>
            <w:vMerge w:val="restart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0C388F" w:rsidRPr="00C27751" w:rsidTr="00505B74">
        <w:trPr>
          <w:trHeight w:val="206"/>
        </w:trPr>
        <w:tc>
          <w:tcPr>
            <w:tcW w:w="851" w:type="dxa"/>
            <w:vMerge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составе семьи </w:t>
            </w:r>
          </w:p>
        </w:tc>
        <w:tc>
          <w:tcPr>
            <w:tcW w:w="1276" w:type="dxa"/>
            <w:vAlign w:val="center"/>
          </w:tcPr>
          <w:p w:rsidR="000C388F" w:rsidRPr="00C27751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и газификация села</w:t>
            </w:r>
          </w:p>
        </w:tc>
        <w:tc>
          <w:tcPr>
            <w:tcW w:w="1276" w:type="dxa"/>
            <w:vAlign w:val="center"/>
          </w:tcPr>
          <w:p w:rsidR="000C388F" w:rsidRPr="00C27751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:rsidR="000C388F" w:rsidRPr="00A14C0F" w:rsidRDefault="00A14C0F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C0F">
              <w:rPr>
                <w:rFonts w:ascii="Times New Roman" w:hAnsi="Times New Roman" w:cs="Times New Roman"/>
                <w:sz w:val="24"/>
                <w:szCs w:val="24"/>
              </w:rPr>
              <w:t>О выделении земельного участка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13750" w:type="dxa"/>
            <w:gridSpan w:val="2"/>
            <w:vAlign w:val="center"/>
          </w:tcPr>
          <w:p w:rsidR="000C388F" w:rsidRPr="00C27751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88F" w:rsidRDefault="000C388F" w:rsidP="000C388F">
      <w:pPr>
        <w:tabs>
          <w:tab w:val="left" w:pos="6899"/>
        </w:tabs>
      </w:pPr>
    </w:p>
    <w:p w:rsidR="000C388F" w:rsidRPr="00EA48BF" w:rsidRDefault="000C388F" w:rsidP="000C388F">
      <w:pPr>
        <w:pStyle w:val="ac"/>
        <w:numPr>
          <w:ilvl w:val="0"/>
          <w:numId w:val="2"/>
        </w:numPr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 xml:space="preserve">Статистическая информация представляется в </w:t>
      </w:r>
      <w:r w:rsidR="006254D4">
        <w:rPr>
          <w:rFonts w:cs="Times New Roman"/>
          <w:sz w:val="20"/>
          <w:szCs w:val="20"/>
        </w:rPr>
        <w:t xml:space="preserve">администрацию </w:t>
      </w:r>
      <w:proofErr w:type="spellStart"/>
      <w:r w:rsidR="006254D4">
        <w:rPr>
          <w:rFonts w:cs="Times New Roman"/>
          <w:sz w:val="20"/>
          <w:szCs w:val="20"/>
        </w:rPr>
        <w:t>Шаройского</w:t>
      </w:r>
      <w:proofErr w:type="spellEnd"/>
      <w:r w:rsidR="006254D4">
        <w:rPr>
          <w:rFonts w:cs="Times New Roman"/>
          <w:sz w:val="20"/>
          <w:szCs w:val="20"/>
        </w:rPr>
        <w:t xml:space="preserve"> муниципального района</w:t>
      </w:r>
      <w:r w:rsidRPr="00EA48BF">
        <w:rPr>
          <w:rFonts w:cs="Times New Roman"/>
          <w:sz w:val="20"/>
          <w:szCs w:val="20"/>
        </w:rPr>
        <w:t xml:space="preserve"> еже</w:t>
      </w:r>
      <w:r w:rsidR="006254D4">
        <w:rPr>
          <w:rFonts w:cs="Times New Roman"/>
          <w:sz w:val="20"/>
          <w:szCs w:val="20"/>
        </w:rPr>
        <w:t>кварталь</w:t>
      </w:r>
      <w:r w:rsidRPr="00EA48BF">
        <w:rPr>
          <w:rFonts w:cs="Times New Roman"/>
          <w:sz w:val="20"/>
          <w:szCs w:val="20"/>
        </w:rPr>
        <w:t xml:space="preserve">но до </w:t>
      </w:r>
      <w:r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7" w:history="1"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admisharoi</w:t>
        </w:r>
        <w:r w:rsidR="006254D4" w:rsidRPr="00AE36B1">
          <w:rPr>
            <w:rStyle w:val="ab"/>
            <w:rFonts w:cs="Times New Roman"/>
            <w:sz w:val="20"/>
            <w:szCs w:val="20"/>
          </w:rPr>
          <w:t>@</w:t>
        </w:r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="006254D4" w:rsidRPr="00AE36B1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="006254D4">
        <w:rPr>
          <w:rFonts w:cs="Times New Roman"/>
          <w:sz w:val="20"/>
          <w:szCs w:val="20"/>
        </w:rPr>
        <w:t>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</w:t>
      </w:r>
      <w:r w:rsidR="006254D4">
        <w:rPr>
          <w:sz w:val="20"/>
          <w:szCs w:val="20"/>
        </w:rPr>
        <w:t xml:space="preserve">главы </w:t>
      </w:r>
      <w:r w:rsidRPr="00924CE0">
        <w:rPr>
          <w:sz w:val="20"/>
          <w:szCs w:val="20"/>
        </w:rPr>
        <w:t>местного самоуправления</w:t>
      </w:r>
      <w:r>
        <w:rPr>
          <w:sz w:val="20"/>
          <w:szCs w:val="20"/>
        </w:rPr>
        <w:t xml:space="preserve">, а также поступивших в </w:t>
      </w:r>
      <w:r w:rsidR="006254D4">
        <w:rPr>
          <w:sz w:val="20"/>
          <w:szCs w:val="20"/>
        </w:rPr>
        <w:t>а</w:t>
      </w:r>
      <w:r>
        <w:rPr>
          <w:sz w:val="20"/>
          <w:szCs w:val="20"/>
        </w:rPr>
        <w:t xml:space="preserve">дминистрацию </w:t>
      </w:r>
      <w:r w:rsidR="006254D4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>и перенаправленных в Ваш орган по компетентности и принадлежности для рассмотрения;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таблице «Тематика» указываются только превалирующие вопросы граждан, количество наименований тематики не должно превышать 9-ти единиц;</w:t>
      </w:r>
    </w:p>
    <w:p w:rsidR="000C388F" w:rsidRPr="005D25AB" w:rsidRDefault="000C388F" w:rsidP="000C388F">
      <w:pPr>
        <w:pStyle w:val="ac"/>
        <w:numPr>
          <w:ilvl w:val="0"/>
          <w:numId w:val="2"/>
        </w:numPr>
        <w:ind w:right="-176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0C388F" w:rsidRPr="005D25AB" w:rsidRDefault="000C388F" w:rsidP="000C388F">
      <w:pPr>
        <w:pStyle w:val="a9"/>
        <w:ind w:left="360"/>
        <w:jc w:val="both"/>
        <w:rPr>
          <w:sz w:val="20"/>
          <w:szCs w:val="20"/>
        </w:rPr>
      </w:pPr>
    </w:p>
    <w:p w:rsidR="00C62BA1" w:rsidRPr="00520235" w:rsidRDefault="00C62BA1" w:rsidP="000C388F">
      <w:pPr>
        <w:tabs>
          <w:tab w:val="left" w:pos="1305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C62BA1" w:rsidRPr="00520235" w:rsidSect="004F2528">
      <w:pgSz w:w="16838" w:h="11906" w:orient="landscape"/>
      <w:pgMar w:top="284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40" w:rsidRDefault="005E2640" w:rsidP="001E2A2E">
      <w:pPr>
        <w:spacing w:after="0" w:line="240" w:lineRule="auto"/>
      </w:pPr>
      <w:r>
        <w:separator/>
      </w:r>
    </w:p>
  </w:endnote>
  <w:endnote w:type="continuationSeparator" w:id="0">
    <w:p w:rsidR="005E2640" w:rsidRDefault="005E2640" w:rsidP="001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40" w:rsidRDefault="005E2640" w:rsidP="001E2A2E">
      <w:pPr>
        <w:spacing w:after="0" w:line="240" w:lineRule="auto"/>
      </w:pPr>
      <w:r>
        <w:separator/>
      </w:r>
    </w:p>
  </w:footnote>
  <w:footnote w:type="continuationSeparator" w:id="0">
    <w:p w:rsidR="005E2640" w:rsidRDefault="005E2640" w:rsidP="001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2C"/>
    <w:rsid w:val="00000880"/>
    <w:rsid w:val="00005C36"/>
    <w:rsid w:val="00006148"/>
    <w:rsid w:val="00006A46"/>
    <w:rsid w:val="000105B6"/>
    <w:rsid w:val="00010D42"/>
    <w:rsid w:val="00011025"/>
    <w:rsid w:val="0001368D"/>
    <w:rsid w:val="0001685B"/>
    <w:rsid w:val="00017BC0"/>
    <w:rsid w:val="00024EA6"/>
    <w:rsid w:val="0003298F"/>
    <w:rsid w:val="00036790"/>
    <w:rsid w:val="00041F87"/>
    <w:rsid w:val="00042175"/>
    <w:rsid w:val="00043373"/>
    <w:rsid w:val="000547EA"/>
    <w:rsid w:val="00055D80"/>
    <w:rsid w:val="000560A7"/>
    <w:rsid w:val="00060D72"/>
    <w:rsid w:val="0006223A"/>
    <w:rsid w:val="000654B4"/>
    <w:rsid w:val="00074D88"/>
    <w:rsid w:val="00075E37"/>
    <w:rsid w:val="00081EBC"/>
    <w:rsid w:val="00085360"/>
    <w:rsid w:val="00086C89"/>
    <w:rsid w:val="00090C24"/>
    <w:rsid w:val="00096DF1"/>
    <w:rsid w:val="000A4B83"/>
    <w:rsid w:val="000C388F"/>
    <w:rsid w:val="000C726D"/>
    <w:rsid w:val="000F069D"/>
    <w:rsid w:val="000F50C0"/>
    <w:rsid w:val="001018B9"/>
    <w:rsid w:val="00104BDC"/>
    <w:rsid w:val="0011394C"/>
    <w:rsid w:val="00116E92"/>
    <w:rsid w:val="001201FB"/>
    <w:rsid w:val="00137703"/>
    <w:rsid w:val="00142005"/>
    <w:rsid w:val="001429B1"/>
    <w:rsid w:val="00146AA0"/>
    <w:rsid w:val="00151649"/>
    <w:rsid w:val="00152548"/>
    <w:rsid w:val="00156C19"/>
    <w:rsid w:val="001578B3"/>
    <w:rsid w:val="00162495"/>
    <w:rsid w:val="0016273B"/>
    <w:rsid w:val="00163FBD"/>
    <w:rsid w:val="001713E7"/>
    <w:rsid w:val="001858E3"/>
    <w:rsid w:val="00190A23"/>
    <w:rsid w:val="001944AF"/>
    <w:rsid w:val="00195377"/>
    <w:rsid w:val="00196984"/>
    <w:rsid w:val="00196B32"/>
    <w:rsid w:val="001A29CA"/>
    <w:rsid w:val="001A5AA3"/>
    <w:rsid w:val="001B1327"/>
    <w:rsid w:val="001B3DB0"/>
    <w:rsid w:val="001B588C"/>
    <w:rsid w:val="001B7DBA"/>
    <w:rsid w:val="001B7EDC"/>
    <w:rsid w:val="001C1EB6"/>
    <w:rsid w:val="001C427A"/>
    <w:rsid w:val="001C47A8"/>
    <w:rsid w:val="001C51CD"/>
    <w:rsid w:val="001D2BE9"/>
    <w:rsid w:val="001D6252"/>
    <w:rsid w:val="001E2A2E"/>
    <w:rsid w:val="001F20E2"/>
    <w:rsid w:val="001F3515"/>
    <w:rsid w:val="001F5B7A"/>
    <w:rsid w:val="001F679D"/>
    <w:rsid w:val="00207909"/>
    <w:rsid w:val="0021465C"/>
    <w:rsid w:val="00235A2E"/>
    <w:rsid w:val="00242CC5"/>
    <w:rsid w:val="002470F7"/>
    <w:rsid w:val="002477EB"/>
    <w:rsid w:val="00252B9F"/>
    <w:rsid w:val="002612E0"/>
    <w:rsid w:val="00261771"/>
    <w:rsid w:val="00264C79"/>
    <w:rsid w:val="00265E07"/>
    <w:rsid w:val="00270DB7"/>
    <w:rsid w:val="0027312F"/>
    <w:rsid w:val="00273348"/>
    <w:rsid w:val="002755FC"/>
    <w:rsid w:val="00277213"/>
    <w:rsid w:val="002777C9"/>
    <w:rsid w:val="00283B7C"/>
    <w:rsid w:val="00287447"/>
    <w:rsid w:val="00292BD4"/>
    <w:rsid w:val="0029540D"/>
    <w:rsid w:val="00296525"/>
    <w:rsid w:val="002966CB"/>
    <w:rsid w:val="00296A23"/>
    <w:rsid w:val="0029796A"/>
    <w:rsid w:val="002A2EDA"/>
    <w:rsid w:val="002B29B0"/>
    <w:rsid w:val="002B2C8F"/>
    <w:rsid w:val="002B5ACA"/>
    <w:rsid w:val="002D4995"/>
    <w:rsid w:val="002D7907"/>
    <w:rsid w:val="002E36B2"/>
    <w:rsid w:val="002E6AD1"/>
    <w:rsid w:val="002F4B5F"/>
    <w:rsid w:val="002F519A"/>
    <w:rsid w:val="002F62FD"/>
    <w:rsid w:val="00310223"/>
    <w:rsid w:val="003123B1"/>
    <w:rsid w:val="0032320E"/>
    <w:rsid w:val="00324820"/>
    <w:rsid w:val="0035141D"/>
    <w:rsid w:val="003713F9"/>
    <w:rsid w:val="003727D4"/>
    <w:rsid w:val="003736A4"/>
    <w:rsid w:val="00384EEA"/>
    <w:rsid w:val="00386C6E"/>
    <w:rsid w:val="003A40E2"/>
    <w:rsid w:val="003A5203"/>
    <w:rsid w:val="003B3B34"/>
    <w:rsid w:val="003C1E96"/>
    <w:rsid w:val="003C1F95"/>
    <w:rsid w:val="003D31A1"/>
    <w:rsid w:val="003D7BB6"/>
    <w:rsid w:val="003E125F"/>
    <w:rsid w:val="003E1508"/>
    <w:rsid w:val="003F6ACE"/>
    <w:rsid w:val="00403A53"/>
    <w:rsid w:val="00411922"/>
    <w:rsid w:val="0041446B"/>
    <w:rsid w:val="00417258"/>
    <w:rsid w:val="00425481"/>
    <w:rsid w:val="004277A9"/>
    <w:rsid w:val="00432419"/>
    <w:rsid w:val="0043444F"/>
    <w:rsid w:val="00436285"/>
    <w:rsid w:val="004408AB"/>
    <w:rsid w:val="00441B5E"/>
    <w:rsid w:val="00442C1B"/>
    <w:rsid w:val="004437DF"/>
    <w:rsid w:val="00450BE1"/>
    <w:rsid w:val="00450E5B"/>
    <w:rsid w:val="00451C7A"/>
    <w:rsid w:val="004536CB"/>
    <w:rsid w:val="0047070F"/>
    <w:rsid w:val="004712FD"/>
    <w:rsid w:val="00473EFD"/>
    <w:rsid w:val="00483A9F"/>
    <w:rsid w:val="004841BD"/>
    <w:rsid w:val="00485153"/>
    <w:rsid w:val="00485A62"/>
    <w:rsid w:val="00487537"/>
    <w:rsid w:val="00487544"/>
    <w:rsid w:val="004923E5"/>
    <w:rsid w:val="004B2522"/>
    <w:rsid w:val="004C3593"/>
    <w:rsid w:val="004D1A59"/>
    <w:rsid w:val="004D2F55"/>
    <w:rsid w:val="004F1880"/>
    <w:rsid w:val="005022BF"/>
    <w:rsid w:val="00503128"/>
    <w:rsid w:val="0050365A"/>
    <w:rsid w:val="00503B66"/>
    <w:rsid w:val="00510E11"/>
    <w:rsid w:val="00514086"/>
    <w:rsid w:val="00520235"/>
    <w:rsid w:val="0052578E"/>
    <w:rsid w:val="00525E28"/>
    <w:rsid w:val="00533D9C"/>
    <w:rsid w:val="005448D1"/>
    <w:rsid w:val="0054681F"/>
    <w:rsid w:val="0055129A"/>
    <w:rsid w:val="00552AB5"/>
    <w:rsid w:val="005573A0"/>
    <w:rsid w:val="00562F9C"/>
    <w:rsid w:val="00575EA5"/>
    <w:rsid w:val="0057769D"/>
    <w:rsid w:val="00580009"/>
    <w:rsid w:val="00586A58"/>
    <w:rsid w:val="0059162A"/>
    <w:rsid w:val="00591786"/>
    <w:rsid w:val="00593D4C"/>
    <w:rsid w:val="00596D15"/>
    <w:rsid w:val="005A4948"/>
    <w:rsid w:val="005B35B3"/>
    <w:rsid w:val="005C58D4"/>
    <w:rsid w:val="005C7C15"/>
    <w:rsid w:val="005E2640"/>
    <w:rsid w:val="005E3ADA"/>
    <w:rsid w:val="005E5571"/>
    <w:rsid w:val="005E69BC"/>
    <w:rsid w:val="005F21B4"/>
    <w:rsid w:val="005F246E"/>
    <w:rsid w:val="005F32FF"/>
    <w:rsid w:val="005F33A7"/>
    <w:rsid w:val="005F4ADB"/>
    <w:rsid w:val="005F5006"/>
    <w:rsid w:val="005F6BF2"/>
    <w:rsid w:val="00602D26"/>
    <w:rsid w:val="00611188"/>
    <w:rsid w:val="00614886"/>
    <w:rsid w:val="006216F7"/>
    <w:rsid w:val="0062370E"/>
    <w:rsid w:val="00624943"/>
    <w:rsid w:val="006251C0"/>
    <w:rsid w:val="006254D4"/>
    <w:rsid w:val="006274E0"/>
    <w:rsid w:val="00632C7C"/>
    <w:rsid w:val="00645822"/>
    <w:rsid w:val="00645D3B"/>
    <w:rsid w:val="00651BF8"/>
    <w:rsid w:val="00653D73"/>
    <w:rsid w:val="00657289"/>
    <w:rsid w:val="00661CAF"/>
    <w:rsid w:val="006710D5"/>
    <w:rsid w:val="00674411"/>
    <w:rsid w:val="006756E5"/>
    <w:rsid w:val="00677A94"/>
    <w:rsid w:val="00677ECB"/>
    <w:rsid w:val="006839AA"/>
    <w:rsid w:val="006870A7"/>
    <w:rsid w:val="00696E62"/>
    <w:rsid w:val="006978EC"/>
    <w:rsid w:val="006A0B2D"/>
    <w:rsid w:val="006A48BE"/>
    <w:rsid w:val="006A6695"/>
    <w:rsid w:val="006A733A"/>
    <w:rsid w:val="006C0256"/>
    <w:rsid w:val="006C548E"/>
    <w:rsid w:val="006C72C0"/>
    <w:rsid w:val="006D229C"/>
    <w:rsid w:val="006E082C"/>
    <w:rsid w:val="006F588F"/>
    <w:rsid w:val="006F65CC"/>
    <w:rsid w:val="007019AA"/>
    <w:rsid w:val="007068DF"/>
    <w:rsid w:val="00710C6B"/>
    <w:rsid w:val="00711C38"/>
    <w:rsid w:val="007135E8"/>
    <w:rsid w:val="00715DF4"/>
    <w:rsid w:val="00720C57"/>
    <w:rsid w:val="00727808"/>
    <w:rsid w:val="00731F6E"/>
    <w:rsid w:val="00732611"/>
    <w:rsid w:val="0073465A"/>
    <w:rsid w:val="007363D4"/>
    <w:rsid w:val="0073733F"/>
    <w:rsid w:val="00745001"/>
    <w:rsid w:val="00754334"/>
    <w:rsid w:val="007543E0"/>
    <w:rsid w:val="00766690"/>
    <w:rsid w:val="00780C28"/>
    <w:rsid w:val="00781D22"/>
    <w:rsid w:val="00791125"/>
    <w:rsid w:val="00793FDA"/>
    <w:rsid w:val="00795F33"/>
    <w:rsid w:val="007A176D"/>
    <w:rsid w:val="007B0DD0"/>
    <w:rsid w:val="007C66B6"/>
    <w:rsid w:val="007D295C"/>
    <w:rsid w:val="007E285A"/>
    <w:rsid w:val="007E5260"/>
    <w:rsid w:val="008021C0"/>
    <w:rsid w:val="00805F30"/>
    <w:rsid w:val="008062FC"/>
    <w:rsid w:val="008171C0"/>
    <w:rsid w:val="00820874"/>
    <w:rsid w:val="008263DD"/>
    <w:rsid w:val="0083273C"/>
    <w:rsid w:val="00833BEF"/>
    <w:rsid w:val="008359E8"/>
    <w:rsid w:val="008406E9"/>
    <w:rsid w:val="00847F79"/>
    <w:rsid w:val="00853067"/>
    <w:rsid w:val="008602E2"/>
    <w:rsid w:val="008604E0"/>
    <w:rsid w:val="008617DC"/>
    <w:rsid w:val="00876F96"/>
    <w:rsid w:val="00886537"/>
    <w:rsid w:val="00891812"/>
    <w:rsid w:val="00897BE5"/>
    <w:rsid w:val="008A30E6"/>
    <w:rsid w:val="008A5976"/>
    <w:rsid w:val="008A7448"/>
    <w:rsid w:val="008A7711"/>
    <w:rsid w:val="008B4CC2"/>
    <w:rsid w:val="008F3733"/>
    <w:rsid w:val="008F64FB"/>
    <w:rsid w:val="008F6BBC"/>
    <w:rsid w:val="00911A91"/>
    <w:rsid w:val="009231FF"/>
    <w:rsid w:val="00932426"/>
    <w:rsid w:val="009379A4"/>
    <w:rsid w:val="0094714B"/>
    <w:rsid w:val="00950D16"/>
    <w:rsid w:val="00951BA9"/>
    <w:rsid w:val="0095229C"/>
    <w:rsid w:val="00953B88"/>
    <w:rsid w:val="00955584"/>
    <w:rsid w:val="009569CB"/>
    <w:rsid w:val="00963C08"/>
    <w:rsid w:val="009672B5"/>
    <w:rsid w:val="00970112"/>
    <w:rsid w:val="00970D33"/>
    <w:rsid w:val="00971FEF"/>
    <w:rsid w:val="00981A9A"/>
    <w:rsid w:val="00986612"/>
    <w:rsid w:val="009911EB"/>
    <w:rsid w:val="009937D0"/>
    <w:rsid w:val="009956BF"/>
    <w:rsid w:val="009A1A22"/>
    <w:rsid w:val="009A4B46"/>
    <w:rsid w:val="009A4D2B"/>
    <w:rsid w:val="009A5298"/>
    <w:rsid w:val="009B1EDA"/>
    <w:rsid w:val="009B406F"/>
    <w:rsid w:val="009C0638"/>
    <w:rsid w:val="009D2D94"/>
    <w:rsid w:val="009D597D"/>
    <w:rsid w:val="009E1338"/>
    <w:rsid w:val="009E1D64"/>
    <w:rsid w:val="009E6093"/>
    <w:rsid w:val="009F08E6"/>
    <w:rsid w:val="009F1DBE"/>
    <w:rsid w:val="00A02320"/>
    <w:rsid w:val="00A03A50"/>
    <w:rsid w:val="00A0692F"/>
    <w:rsid w:val="00A14C0F"/>
    <w:rsid w:val="00A22E5C"/>
    <w:rsid w:val="00A231E3"/>
    <w:rsid w:val="00A31C43"/>
    <w:rsid w:val="00A5128B"/>
    <w:rsid w:val="00A54F4E"/>
    <w:rsid w:val="00A64E5C"/>
    <w:rsid w:val="00A72512"/>
    <w:rsid w:val="00A730CD"/>
    <w:rsid w:val="00A762D4"/>
    <w:rsid w:val="00A82BAA"/>
    <w:rsid w:val="00A84006"/>
    <w:rsid w:val="00A85E6D"/>
    <w:rsid w:val="00AA3569"/>
    <w:rsid w:val="00AA521D"/>
    <w:rsid w:val="00AA53C3"/>
    <w:rsid w:val="00AB037A"/>
    <w:rsid w:val="00AB246D"/>
    <w:rsid w:val="00AB2D0C"/>
    <w:rsid w:val="00AB3B4C"/>
    <w:rsid w:val="00AB5551"/>
    <w:rsid w:val="00AB57EA"/>
    <w:rsid w:val="00AB5D55"/>
    <w:rsid w:val="00AC2B20"/>
    <w:rsid w:val="00AC4A9F"/>
    <w:rsid w:val="00AC5A92"/>
    <w:rsid w:val="00AC6EC6"/>
    <w:rsid w:val="00AD1045"/>
    <w:rsid w:val="00AD2A25"/>
    <w:rsid w:val="00AD40C1"/>
    <w:rsid w:val="00AF04B8"/>
    <w:rsid w:val="00AF35DE"/>
    <w:rsid w:val="00B018B7"/>
    <w:rsid w:val="00B147FB"/>
    <w:rsid w:val="00B22CC2"/>
    <w:rsid w:val="00B24650"/>
    <w:rsid w:val="00B25F02"/>
    <w:rsid w:val="00B310E0"/>
    <w:rsid w:val="00B3328A"/>
    <w:rsid w:val="00B37776"/>
    <w:rsid w:val="00B41405"/>
    <w:rsid w:val="00B43D20"/>
    <w:rsid w:val="00B44799"/>
    <w:rsid w:val="00B47381"/>
    <w:rsid w:val="00B613B9"/>
    <w:rsid w:val="00B8038D"/>
    <w:rsid w:val="00B84B0D"/>
    <w:rsid w:val="00B8601B"/>
    <w:rsid w:val="00B86E82"/>
    <w:rsid w:val="00BA586B"/>
    <w:rsid w:val="00BA5D0B"/>
    <w:rsid w:val="00BC11BC"/>
    <w:rsid w:val="00BC16A1"/>
    <w:rsid w:val="00BC39F0"/>
    <w:rsid w:val="00BD2AF4"/>
    <w:rsid w:val="00BD506E"/>
    <w:rsid w:val="00BE11EE"/>
    <w:rsid w:val="00BE5182"/>
    <w:rsid w:val="00BF1F0B"/>
    <w:rsid w:val="00C007A0"/>
    <w:rsid w:val="00C022E4"/>
    <w:rsid w:val="00C0505D"/>
    <w:rsid w:val="00C063AC"/>
    <w:rsid w:val="00C169F4"/>
    <w:rsid w:val="00C243A3"/>
    <w:rsid w:val="00C24F8E"/>
    <w:rsid w:val="00C261EC"/>
    <w:rsid w:val="00C314D8"/>
    <w:rsid w:val="00C34EEF"/>
    <w:rsid w:val="00C449C4"/>
    <w:rsid w:val="00C54ABC"/>
    <w:rsid w:val="00C564C0"/>
    <w:rsid w:val="00C61163"/>
    <w:rsid w:val="00C62BA1"/>
    <w:rsid w:val="00C62F62"/>
    <w:rsid w:val="00C65F28"/>
    <w:rsid w:val="00C66EF9"/>
    <w:rsid w:val="00C74EB1"/>
    <w:rsid w:val="00C762FB"/>
    <w:rsid w:val="00C843E4"/>
    <w:rsid w:val="00C9012F"/>
    <w:rsid w:val="00C96C9F"/>
    <w:rsid w:val="00CA0471"/>
    <w:rsid w:val="00CA1699"/>
    <w:rsid w:val="00CA3505"/>
    <w:rsid w:val="00CA4464"/>
    <w:rsid w:val="00CA71BF"/>
    <w:rsid w:val="00CB5616"/>
    <w:rsid w:val="00CB63ED"/>
    <w:rsid w:val="00CC7EEA"/>
    <w:rsid w:val="00CD2FE8"/>
    <w:rsid w:val="00CE7C51"/>
    <w:rsid w:val="00CE7DBB"/>
    <w:rsid w:val="00CF0077"/>
    <w:rsid w:val="00CF0AC7"/>
    <w:rsid w:val="00CF0F86"/>
    <w:rsid w:val="00D0258C"/>
    <w:rsid w:val="00D05E63"/>
    <w:rsid w:val="00D17BFD"/>
    <w:rsid w:val="00D20760"/>
    <w:rsid w:val="00D25327"/>
    <w:rsid w:val="00D273B0"/>
    <w:rsid w:val="00D3223E"/>
    <w:rsid w:val="00D32F43"/>
    <w:rsid w:val="00D36C7A"/>
    <w:rsid w:val="00D42DED"/>
    <w:rsid w:val="00D5138D"/>
    <w:rsid w:val="00D522D1"/>
    <w:rsid w:val="00D5545D"/>
    <w:rsid w:val="00D561EC"/>
    <w:rsid w:val="00D57170"/>
    <w:rsid w:val="00D66F9C"/>
    <w:rsid w:val="00D72E33"/>
    <w:rsid w:val="00D75623"/>
    <w:rsid w:val="00D77031"/>
    <w:rsid w:val="00D80566"/>
    <w:rsid w:val="00D80ED7"/>
    <w:rsid w:val="00D82F4C"/>
    <w:rsid w:val="00D830CB"/>
    <w:rsid w:val="00D96354"/>
    <w:rsid w:val="00D968BB"/>
    <w:rsid w:val="00DA3C8A"/>
    <w:rsid w:val="00DA432D"/>
    <w:rsid w:val="00DB3C50"/>
    <w:rsid w:val="00DC0A71"/>
    <w:rsid w:val="00DC1A65"/>
    <w:rsid w:val="00DC4D95"/>
    <w:rsid w:val="00DD0D06"/>
    <w:rsid w:val="00DD6DF7"/>
    <w:rsid w:val="00DE2B6C"/>
    <w:rsid w:val="00DF32A8"/>
    <w:rsid w:val="00DF4CC3"/>
    <w:rsid w:val="00E06CFE"/>
    <w:rsid w:val="00E10876"/>
    <w:rsid w:val="00E14A86"/>
    <w:rsid w:val="00E21C41"/>
    <w:rsid w:val="00E22FD3"/>
    <w:rsid w:val="00E2311A"/>
    <w:rsid w:val="00E318A1"/>
    <w:rsid w:val="00E320D0"/>
    <w:rsid w:val="00E33483"/>
    <w:rsid w:val="00E5622A"/>
    <w:rsid w:val="00E736B4"/>
    <w:rsid w:val="00E75A33"/>
    <w:rsid w:val="00E76A7F"/>
    <w:rsid w:val="00E84852"/>
    <w:rsid w:val="00E9435B"/>
    <w:rsid w:val="00EA1B75"/>
    <w:rsid w:val="00EA52BA"/>
    <w:rsid w:val="00EB4757"/>
    <w:rsid w:val="00EB4F6F"/>
    <w:rsid w:val="00EC226F"/>
    <w:rsid w:val="00EC4CF7"/>
    <w:rsid w:val="00EC60A5"/>
    <w:rsid w:val="00EC6627"/>
    <w:rsid w:val="00ED477C"/>
    <w:rsid w:val="00ED5AC3"/>
    <w:rsid w:val="00EE0997"/>
    <w:rsid w:val="00EE1012"/>
    <w:rsid w:val="00EF1338"/>
    <w:rsid w:val="00F02020"/>
    <w:rsid w:val="00F06BB8"/>
    <w:rsid w:val="00F07842"/>
    <w:rsid w:val="00F15CE8"/>
    <w:rsid w:val="00F16AAF"/>
    <w:rsid w:val="00F2276A"/>
    <w:rsid w:val="00F259F4"/>
    <w:rsid w:val="00F26F63"/>
    <w:rsid w:val="00F32E57"/>
    <w:rsid w:val="00F33C94"/>
    <w:rsid w:val="00F35877"/>
    <w:rsid w:val="00F5000C"/>
    <w:rsid w:val="00F51DBB"/>
    <w:rsid w:val="00F568C8"/>
    <w:rsid w:val="00F6190E"/>
    <w:rsid w:val="00F62B31"/>
    <w:rsid w:val="00F73323"/>
    <w:rsid w:val="00F74122"/>
    <w:rsid w:val="00F8089F"/>
    <w:rsid w:val="00F835C2"/>
    <w:rsid w:val="00F91062"/>
    <w:rsid w:val="00F91FF0"/>
    <w:rsid w:val="00F926E9"/>
    <w:rsid w:val="00F9354A"/>
    <w:rsid w:val="00F938BE"/>
    <w:rsid w:val="00FA2B0F"/>
    <w:rsid w:val="00FA41FC"/>
    <w:rsid w:val="00FB2F62"/>
    <w:rsid w:val="00FB5794"/>
    <w:rsid w:val="00FD4274"/>
    <w:rsid w:val="00FD46DD"/>
    <w:rsid w:val="00FD4A76"/>
    <w:rsid w:val="00FE283B"/>
    <w:rsid w:val="00FE6152"/>
    <w:rsid w:val="00FF3254"/>
    <w:rsid w:val="00FF3C9A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DA9F"/>
  <w15:docId w15:val="{427F242E-91C3-499D-B563-B1978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table" w:styleId="a4">
    <w:name w:val="Table Grid"/>
    <w:basedOn w:val="a1"/>
    <w:uiPriority w:val="59"/>
    <w:rsid w:val="00E2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1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E2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E2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A2E"/>
    <w:rPr>
      <w:rFonts w:ascii="Calibri" w:hAnsi="Calibri"/>
    </w:rPr>
  </w:style>
  <w:style w:type="character" w:styleId="ab">
    <w:name w:val="Hyperlink"/>
    <w:basedOn w:val="a0"/>
    <w:uiPriority w:val="99"/>
    <w:unhideWhenUsed/>
    <w:rsid w:val="008B4CC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2CC2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ha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777</cp:lastModifiedBy>
  <cp:revision>17</cp:revision>
  <cp:lastPrinted>2023-03-28T14:02:00Z</cp:lastPrinted>
  <dcterms:created xsi:type="dcterms:W3CDTF">2020-02-03T13:31:00Z</dcterms:created>
  <dcterms:modified xsi:type="dcterms:W3CDTF">2024-03-27T08:11:00Z</dcterms:modified>
</cp:coreProperties>
</file>